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F3" w:rsidRDefault="006951EF" w:rsidP="00F733DE">
      <w:pPr>
        <w:pStyle w:val="a3"/>
        <w:spacing w:line="460" w:lineRule="exact"/>
        <w:jc w:val="both"/>
        <w:rPr>
          <w:rFonts w:ascii="Cambria" w:hAnsi="Cambria"/>
          <w:b/>
          <w:sz w:val="48"/>
          <w:szCs w:val="48"/>
        </w:rPr>
      </w:pPr>
      <w:r w:rsidRPr="006951EF">
        <w:rPr>
          <w:rFonts w:ascii="Cambria" w:hAnsi="Cambria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422201B8" wp14:editId="2DA8B800">
            <wp:simplePos x="0" y="0"/>
            <wp:positionH relativeFrom="column">
              <wp:posOffset>4267200</wp:posOffset>
            </wp:positionH>
            <wp:positionV relativeFrom="paragraph">
              <wp:posOffset>54610</wp:posOffset>
            </wp:positionV>
            <wp:extent cx="2466975" cy="1371600"/>
            <wp:effectExtent l="0" t="0" r="0" b="0"/>
            <wp:wrapNone/>
            <wp:docPr id="1" name="Рисунок 1" descr="78b7ccb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78b7ccb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D04">
        <w:rPr>
          <w:rFonts w:ascii="Cambria" w:hAnsi="Cambria"/>
          <w:b/>
          <w:sz w:val="48"/>
          <w:szCs w:val="48"/>
        </w:rPr>
        <w:t xml:space="preserve"> </w:t>
      </w:r>
      <w:r w:rsidR="00644288">
        <w:rPr>
          <w:rFonts w:ascii="Cambria" w:hAnsi="Cambria"/>
          <w:b/>
          <w:sz w:val="48"/>
          <w:szCs w:val="48"/>
        </w:rPr>
        <w:t xml:space="preserve"> </w:t>
      </w:r>
      <w:proofErr w:type="spellStart"/>
      <w:r w:rsidR="00B213F3" w:rsidRPr="006951EF">
        <w:rPr>
          <w:rFonts w:ascii="Cambria" w:hAnsi="Cambria"/>
          <w:b/>
          <w:sz w:val="48"/>
          <w:szCs w:val="48"/>
        </w:rPr>
        <w:t>Г</w:t>
      </w:r>
      <w:r w:rsidR="00F733DE" w:rsidRPr="006951EF">
        <w:rPr>
          <w:rFonts w:ascii="Cambria" w:hAnsi="Cambria"/>
          <w:b/>
          <w:sz w:val="48"/>
          <w:szCs w:val="48"/>
        </w:rPr>
        <w:t>усельский</w:t>
      </w:r>
      <w:proofErr w:type="spellEnd"/>
      <w:r w:rsidR="00F733DE" w:rsidRPr="006951EF">
        <w:rPr>
          <w:rFonts w:ascii="Cambria" w:hAnsi="Cambria"/>
          <w:b/>
          <w:sz w:val="48"/>
          <w:szCs w:val="48"/>
        </w:rPr>
        <w:t xml:space="preserve"> </w:t>
      </w:r>
      <w:r w:rsidR="00B213F3" w:rsidRPr="006951EF">
        <w:rPr>
          <w:rFonts w:ascii="Cambria" w:hAnsi="Cambria"/>
          <w:b/>
          <w:sz w:val="48"/>
          <w:szCs w:val="48"/>
        </w:rPr>
        <w:t>Б</w:t>
      </w:r>
      <w:r w:rsidR="00F733DE" w:rsidRPr="006951EF">
        <w:rPr>
          <w:rFonts w:ascii="Cambria" w:hAnsi="Cambria"/>
          <w:b/>
          <w:sz w:val="48"/>
          <w:szCs w:val="48"/>
        </w:rPr>
        <w:t>етон</w:t>
      </w:r>
      <w:r w:rsidR="00630FC9" w:rsidRPr="006951EF">
        <w:rPr>
          <w:rFonts w:ascii="Cambria" w:hAnsi="Cambria"/>
          <w:b/>
          <w:sz w:val="48"/>
          <w:szCs w:val="48"/>
        </w:rPr>
        <w:t>ный завод</w:t>
      </w:r>
    </w:p>
    <w:p w:rsidR="00BF0ADD" w:rsidRPr="00DD565A" w:rsidRDefault="00BF0ADD" w:rsidP="00F733DE">
      <w:pPr>
        <w:pStyle w:val="a3"/>
        <w:spacing w:line="460" w:lineRule="exact"/>
        <w:jc w:val="both"/>
        <w:rPr>
          <w:rFonts w:ascii="Cambria" w:hAnsi="Cambria"/>
          <w:b/>
          <w:sz w:val="36"/>
          <w:szCs w:val="36"/>
        </w:rPr>
      </w:pPr>
      <w:r w:rsidRPr="00DD565A">
        <w:rPr>
          <w:rFonts w:ascii="Cambria" w:hAnsi="Cambria"/>
          <w:b/>
          <w:sz w:val="36"/>
          <w:szCs w:val="36"/>
        </w:rPr>
        <w:t>ООО «</w:t>
      </w:r>
      <w:proofErr w:type="spellStart"/>
      <w:r w:rsidRPr="00DD565A">
        <w:rPr>
          <w:rFonts w:ascii="Cambria" w:hAnsi="Cambria"/>
          <w:b/>
          <w:sz w:val="36"/>
          <w:szCs w:val="36"/>
        </w:rPr>
        <w:t>Элбет</w:t>
      </w:r>
      <w:proofErr w:type="spellEnd"/>
      <w:r w:rsidRPr="00DD565A">
        <w:rPr>
          <w:rFonts w:ascii="Cambria" w:hAnsi="Cambria"/>
          <w:b/>
          <w:sz w:val="36"/>
          <w:szCs w:val="36"/>
        </w:rPr>
        <w:t>»</w:t>
      </w:r>
    </w:p>
    <w:p w:rsidR="00B213F3" w:rsidRDefault="00A97F42" w:rsidP="00B213F3">
      <w:pPr>
        <w:tabs>
          <w:tab w:val="left" w:pos="198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4.75pt;width:309.75pt;height:68.3pt;z-index:251658240" filled="f" stroked="f">
            <v:textbox style="mso-next-textbox:#_x0000_s1026">
              <w:txbxContent>
                <w:tbl>
                  <w:tblPr>
                    <w:tblW w:w="8946" w:type="dxa"/>
                    <w:tblCellSpacing w:w="0" w:type="dxa"/>
                    <w:shd w:val="clear" w:color="auto" w:fill="FFFFFF"/>
                    <w:tblCellMar>
                      <w:top w:w="150" w:type="dxa"/>
                      <w:left w:w="15" w:type="dxa"/>
                      <w:bottom w:w="450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F733DE" w:rsidRPr="00A97F42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</w:tcPr>
                      <w:p w:rsidR="00630FC9" w:rsidRPr="002D6928" w:rsidRDefault="00F733DE" w:rsidP="00630FC9">
                        <w:pPr>
                          <w:spacing w:after="0" w:line="240" w:lineRule="auto"/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410080, Саратов, </w:t>
                        </w:r>
                        <w:proofErr w:type="spellStart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Прохоровская</w:t>
                        </w:r>
                        <w:proofErr w:type="spellEnd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1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F733DE" w:rsidRPr="0077221A" w:rsidRDefault="00F733DE" w:rsidP="007717D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A1E32"/>
                            <w:sz w:val="24"/>
                            <w:szCs w:val="24"/>
                            <w:lang w:val="en-US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77221A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-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77221A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hyperlink r:id="rId6" w:history="1"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ooo</w:t>
                          </w:r>
                          <w:r w:rsidR="007717D2" w:rsidRPr="0077221A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_</w:t>
                          </w:r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gbz</w:t>
                          </w:r>
                          <w:r w:rsidR="007717D2" w:rsidRPr="0077221A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="007717D2" w:rsidRPr="0077221A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="007717D2" w:rsidRPr="00073AC4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</w:hyperlink>
                        <w:r w:rsidRPr="0077221A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</w:p>
                    </w:tc>
                  </w:tr>
                  <w:tr w:rsidR="00F733DE" w:rsidRPr="00E51063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:rsidR="00630FC9" w:rsidRPr="00630FC9" w:rsidRDefault="00630FC9" w:rsidP="00DD565A">
                        <w:pPr>
                          <w:pStyle w:val="a3"/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733DE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>Тел. 90-90-40.</w:t>
                        </w:r>
                        <w:r w:rsidR="00906D54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сайт:</w:t>
                        </w:r>
                        <w:r w:rsidRPr="00630FC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://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gbz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64.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</w:p>
                      <w:p w:rsidR="00F733DE" w:rsidRPr="00E51063" w:rsidRDefault="00F733DE" w:rsidP="00630F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/>
              </w:txbxContent>
            </v:textbox>
          </v:shape>
        </w:pict>
      </w:r>
    </w:p>
    <w:p w:rsidR="00B213F3" w:rsidRDefault="00B213F3" w:rsidP="00B213F3">
      <w:pPr>
        <w:tabs>
          <w:tab w:val="left" w:pos="1980"/>
        </w:tabs>
        <w:ind w:left="360"/>
        <w:jc w:val="center"/>
      </w:pPr>
    </w:p>
    <w:p w:rsidR="00B213F3" w:rsidRDefault="00B213F3" w:rsidP="00B213F3">
      <w:pPr>
        <w:pStyle w:val="a3"/>
        <w:spacing w:line="220" w:lineRule="exact"/>
        <w:jc w:val="center"/>
        <w:outlineLvl w:val="0"/>
        <w:rPr>
          <w:b/>
          <w:sz w:val="30"/>
          <w:szCs w:val="30"/>
        </w:rPr>
      </w:pPr>
    </w:p>
    <w:p w:rsidR="00B213F3" w:rsidRDefault="00B213F3" w:rsidP="00B213F3">
      <w:pPr>
        <w:pStyle w:val="a3"/>
        <w:spacing w:line="240" w:lineRule="exact"/>
        <w:jc w:val="center"/>
        <w:outlineLvl w:val="0"/>
        <w:rPr>
          <w:b/>
          <w:sz w:val="30"/>
          <w:szCs w:val="30"/>
        </w:rPr>
      </w:pPr>
    </w:p>
    <w:p w:rsidR="00D01932" w:rsidRDefault="00D01932" w:rsidP="00B213F3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</w:p>
    <w:p w:rsidR="00B213F3" w:rsidRPr="006C0E71" w:rsidRDefault="00B213F3" w:rsidP="00D01932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  <w:r w:rsidRPr="006C0E71">
        <w:rPr>
          <w:b/>
          <w:sz w:val="30"/>
          <w:szCs w:val="30"/>
        </w:rPr>
        <w:t>КОМЕРЧЕСКОЕ ПРЕДЛОЖЕНИЕ</w:t>
      </w:r>
    </w:p>
    <w:p w:rsidR="00B213F3" w:rsidRPr="005D31E0" w:rsidRDefault="00B213F3" w:rsidP="00B213F3">
      <w:pPr>
        <w:pStyle w:val="a3"/>
        <w:spacing w:line="22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</w:t>
      </w:r>
      <w:r w:rsidR="007717D2">
        <w:rPr>
          <w:rFonts w:ascii="Cambria" w:hAnsi="Cambria"/>
          <w:sz w:val="24"/>
          <w:szCs w:val="24"/>
        </w:rPr>
        <w:t xml:space="preserve">етонный </w:t>
      </w:r>
      <w:r>
        <w:rPr>
          <w:rFonts w:ascii="Cambria" w:hAnsi="Cambria"/>
          <w:sz w:val="24"/>
          <w:szCs w:val="24"/>
        </w:rPr>
        <w:t>З</w:t>
      </w:r>
      <w:r w:rsidR="007717D2">
        <w:rPr>
          <w:rFonts w:ascii="Cambria" w:hAnsi="Cambria"/>
          <w:sz w:val="24"/>
          <w:szCs w:val="24"/>
        </w:rPr>
        <w:t>авод</w:t>
      </w:r>
      <w:r w:rsidRPr="005D31E0">
        <w:rPr>
          <w:rFonts w:ascii="Cambria" w:hAnsi="Cambria"/>
          <w:sz w:val="24"/>
          <w:szCs w:val="24"/>
        </w:rPr>
        <w:t xml:space="preserve"> </w:t>
      </w:r>
      <w:proofErr w:type="gramStart"/>
      <w:r w:rsidRPr="005D31E0">
        <w:rPr>
          <w:rFonts w:ascii="Cambria" w:hAnsi="Cambria"/>
          <w:sz w:val="24"/>
          <w:szCs w:val="24"/>
        </w:rPr>
        <w:t>предлагает  заключить</w:t>
      </w:r>
      <w:proofErr w:type="gramEnd"/>
      <w:r w:rsidRPr="005D31E0">
        <w:rPr>
          <w:rFonts w:ascii="Cambria" w:hAnsi="Cambria"/>
          <w:sz w:val="24"/>
          <w:szCs w:val="24"/>
        </w:rPr>
        <w:t xml:space="preserve"> договор на пос</w:t>
      </w:r>
      <w:r>
        <w:rPr>
          <w:rFonts w:ascii="Cambria" w:hAnsi="Cambria"/>
          <w:sz w:val="24"/>
          <w:szCs w:val="24"/>
        </w:rPr>
        <w:t>тавку товарного бетона</w:t>
      </w:r>
      <w:r w:rsidRPr="005D31E0">
        <w:rPr>
          <w:rFonts w:ascii="Cambria" w:hAnsi="Cambria"/>
          <w:sz w:val="24"/>
          <w:szCs w:val="24"/>
        </w:rPr>
        <w:t>. Продукция завода регулярно проходит проверку на соответствие требованиям ГОСТ в лаборатории ООО «</w:t>
      </w:r>
      <w:proofErr w:type="spellStart"/>
      <w:r w:rsidRPr="005D31E0">
        <w:rPr>
          <w:rFonts w:ascii="Cambria" w:hAnsi="Cambria"/>
          <w:sz w:val="24"/>
          <w:szCs w:val="24"/>
        </w:rPr>
        <w:t>Дитеско</w:t>
      </w:r>
      <w:proofErr w:type="spellEnd"/>
      <w:r w:rsidRPr="005D31E0">
        <w:rPr>
          <w:rFonts w:ascii="Cambria" w:hAnsi="Cambria"/>
          <w:sz w:val="24"/>
          <w:szCs w:val="24"/>
        </w:rPr>
        <w:t xml:space="preserve">». Для выпуска продукции используются высококачественные инертные материалы пригодные к использованию в сфере жилищного и промышленного строительства. На все материалы имеются санитарно-эпидемиологические заключения, паспорта качества, сертификаты соответствия. Используемые в производстве добавки повышают </w:t>
      </w:r>
      <w:proofErr w:type="spellStart"/>
      <w:r w:rsidRPr="005D31E0">
        <w:rPr>
          <w:rFonts w:ascii="Cambria" w:hAnsi="Cambria"/>
          <w:sz w:val="24"/>
          <w:szCs w:val="24"/>
        </w:rPr>
        <w:t>удобоукладываемость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и </w:t>
      </w:r>
      <w:proofErr w:type="spellStart"/>
      <w:r w:rsidRPr="005D31E0">
        <w:rPr>
          <w:rFonts w:ascii="Cambria" w:hAnsi="Cambria"/>
          <w:sz w:val="24"/>
          <w:szCs w:val="24"/>
        </w:rPr>
        <w:t>формируемость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бетонных смесей, улучшают физико-механические показатели и строительно-технические свойства бетона. Производство бетона полностью автоматизировано, что исключает возможность нарушения технологического процесса.</w:t>
      </w:r>
    </w:p>
    <w:p w:rsidR="00D154D1" w:rsidRPr="00753266" w:rsidRDefault="00D154D1" w:rsidP="00D154D1">
      <w:pPr>
        <w:spacing w:after="0" w:line="220" w:lineRule="exact"/>
        <w:jc w:val="both"/>
        <w:rPr>
          <w:b/>
          <w:bCs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 w:rsidR="00E45C1D">
        <w:rPr>
          <w:rFonts w:ascii="Cambria" w:hAnsi="Cambria"/>
          <w:b/>
          <w:sz w:val="24"/>
          <w:szCs w:val="24"/>
        </w:rPr>
        <w:t xml:space="preserve">                            С </w:t>
      </w:r>
      <w:r w:rsidR="00A97F42">
        <w:rPr>
          <w:rFonts w:ascii="Cambria" w:hAnsi="Cambria"/>
          <w:b/>
          <w:sz w:val="24"/>
          <w:szCs w:val="24"/>
        </w:rPr>
        <w:t>1</w:t>
      </w:r>
      <w:r w:rsidR="00E45C1D">
        <w:rPr>
          <w:rFonts w:ascii="Cambria" w:hAnsi="Cambria"/>
          <w:b/>
          <w:sz w:val="24"/>
          <w:szCs w:val="24"/>
        </w:rPr>
        <w:t>0</w:t>
      </w:r>
      <w:r w:rsidR="00A5105F">
        <w:rPr>
          <w:rFonts w:ascii="Cambria" w:hAnsi="Cambria"/>
          <w:b/>
          <w:sz w:val="24"/>
          <w:szCs w:val="24"/>
        </w:rPr>
        <w:t>.0</w:t>
      </w:r>
      <w:r w:rsidR="00A97F42">
        <w:rPr>
          <w:rFonts w:ascii="Cambria" w:hAnsi="Cambria"/>
          <w:b/>
          <w:sz w:val="24"/>
          <w:szCs w:val="24"/>
        </w:rPr>
        <w:t>7</w:t>
      </w:r>
      <w:r w:rsidR="00332D39">
        <w:rPr>
          <w:rFonts w:ascii="Cambria" w:hAnsi="Cambria"/>
          <w:b/>
          <w:sz w:val="24"/>
          <w:szCs w:val="24"/>
        </w:rPr>
        <w:t>.20</w:t>
      </w:r>
      <w:r w:rsidR="0056698A">
        <w:rPr>
          <w:rFonts w:ascii="Cambria" w:hAnsi="Cambria"/>
          <w:b/>
          <w:sz w:val="24"/>
          <w:szCs w:val="24"/>
        </w:rPr>
        <w:t>2</w:t>
      </w:r>
      <w:r w:rsidR="00F81A7D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года.</w:t>
      </w:r>
    </w:p>
    <w:p w:rsidR="00D154D1" w:rsidRDefault="00D154D1" w:rsidP="00D154D1">
      <w:pPr>
        <w:spacing w:after="0" w:line="240" w:lineRule="auto"/>
        <w:jc w:val="center"/>
      </w:pPr>
      <w:r w:rsidRPr="00352C1C">
        <w:rPr>
          <w:b/>
          <w:bCs/>
        </w:rPr>
        <w:t>На  известняковом щебне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961"/>
        <w:gridCol w:w="1559"/>
        <w:gridCol w:w="1701"/>
        <w:gridCol w:w="2126"/>
      </w:tblGrid>
      <w:tr w:rsidR="00D154D1" w:rsidRPr="00105408" w:rsidTr="006951EF">
        <w:trPr>
          <w:trHeight w:val="652"/>
        </w:trPr>
        <w:tc>
          <w:tcPr>
            <w:tcW w:w="426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МАРКА БЕТОНА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бетона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54D1" w:rsidRPr="001E4326" w:rsidRDefault="00D154D1" w:rsidP="00045272">
            <w:pPr>
              <w:tabs>
                <w:tab w:val="left" w:pos="141"/>
                <w:tab w:val="left" w:pos="5565"/>
                <w:tab w:val="left" w:pos="6840"/>
              </w:tabs>
              <w:spacing w:after="0" w:line="240" w:lineRule="auto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54D1" w:rsidRPr="00D2489C" w:rsidRDefault="006951EF" w:rsidP="006951EF">
            <w:pPr>
              <w:tabs>
                <w:tab w:val="left" w:pos="5565"/>
                <w:tab w:val="left" w:pos="6840"/>
              </w:tabs>
              <w:spacing w:after="0" w:line="240" w:lineRule="auto"/>
              <w:ind w:left="-113" w:right="5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D154D1">
              <w:rPr>
                <w:b/>
                <w:bCs/>
                <w:sz w:val="20"/>
                <w:szCs w:val="20"/>
              </w:rPr>
              <w:t>пластификатор</w:t>
            </w:r>
            <w:r>
              <w:rPr>
                <w:b/>
                <w:bCs/>
                <w:sz w:val="20"/>
                <w:szCs w:val="20"/>
              </w:rPr>
              <w:t xml:space="preserve">ом </w:t>
            </w:r>
            <w:r w:rsidR="00D154D1">
              <w:rPr>
                <w:b/>
                <w:bCs/>
                <w:sz w:val="20"/>
                <w:szCs w:val="20"/>
              </w:rPr>
              <w:t xml:space="preserve"> (под бетононасос)</w:t>
            </w:r>
          </w:p>
        </w:tc>
        <w:bookmarkStart w:id="0" w:name="_GoBack"/>
        <w:bookmarkEnd w:id="0"/>
      </w:tr>
      <w:tr w:rsidR="00D154D1" w:rsidRPr="00105408" w:rsidTr="006951EF">
        <w:trPr>
          <w:trHeight w:val="217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- 7,5</w:t>
            </w:r>
          </w:p>
        </w:tc>
        <w:tc>
          <w:tcPr>
            <w:tcW w:w="1701" w:type="dxa"/>
          </w:tcPr>
          <w:p w:rsidR="00D154D1" w:rsidRPr="00D962CD" w:rsidRDefault="00523D5E" w:rsidP="0077221A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7221A">
              <w:rPr>
                <w:b/>
                <w:bCs/>
              </w:rPr>
              <w:t>4</w:t>
            </w:r>
            <w:r w:rsidR="0017075E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284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- 10</w:t>
            </w:r>
          </w:p>
        </w:tc>
        <w:tc>
          <w:tcPr>
            <w:tcW w:w="1701" w:type="dxa"/>
          </w:tcPr>
          <w:p w:rsidR="00D154D1" w:rsidRPr="00D962CD" w:rsidRDefault="00644288" w:rsidP="0077221A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7221A">
              <w:rPr>
                <w:b/>
                <w:bCs/>
              </w:rPr>
              <w:t>6</w:t>
            </w:r>
            <w:r w:rsidR="0056698A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A5105F" w:rsidP="00A5105F">
            <w:pPr>
              <w:tabs>
                <w:tab w:val="left" w:pos="870"/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D154D1" w:rsidRPr="00105408" w:rsidTr="006951EF">
        <w:trPr>
          <w:trHeight w:val="18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- 15</w:t>
            </w:r>
          </w:p>
        </w:tc>
        <w:tc>
          <w:tcPr>
            <w:tcW w:w="1701" w:type="dxa"/>
          </w:tcPr>
          <w:p w:rsidR="00D154D1" w:rsidRPr="00D962CD" w:rsidRDefault="0077221A" w:rsidP="00F81A7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  <w:r w:rsidR="00332D39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D154D1" w:rsidP="00F81A7D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250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- 20</w:t>
            </w:r>
          </w:p>
        </w:tc>
        <w:tc>
          <w:tcPr>
            <w:tcW w:w="1701" w:type="dxa"/>
          </w:tcPr>
          <w:p w:rsidR="00D154D1" w:rsidRPr="00D962CD" w:rsidRDefault="0077221A" w:rsidP="00F81A7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D154D1">
              <w:rPr>
                <w:b/>
                <w:bCs/>
              </w:rPr>
              <w:t>00,00 руб.</w:t>
            </w:r>
          </w:p>
        </w:tc>
        <w:tc>
          <w:tcPr>
            <w:tcW w:w="2126" w:type="dxa"/>
          </w:tcPr>
          <w:p w:rsidR="00D154D1" w:rsidRPr="00D962CD" w:rsidRDefault="00D154D1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16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- 22,5</w:t>
            </w:r>
          </w:p>
        </w:tc>
        <w:tc>
          <w:tcPr>
            <w:tcW w:w="1701" w:type="dxa"/>
          </w:tcPr>
          <w:p w:rsidR="00D154D1" w:rsidRPr="00D962CD" w:rsidRDefault="00B51DD2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61BF">
              <w:rPr>
                <w:b/>
                <w:bCs/>
              </w:rPr>
              <w:t>5</w:t>
            </w:r>
            <w:r w:rsidR="0056698A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0,00 руб.</w:t>
            </w:r>
          </w:p>
        </w:tc>
        <w:tc>
          <w:tcPr>
            <w:tcW w:w="2126" w:type="dxa"/>
          </w:tcPr>
          <w:p w:rsidR="00D154D1" w:rsidRPr="00D962CD" w:rsidRDefault="00D154D1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154D1" w:rsidRPr="00105408" w:rsidTr="006951EF">
        <w:trPr>
          <w:trHeight w:val="244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- 25</w:t>
            </w:r>
          </w:p>
        </w:tc>
        <w:tc>
          <w:tcPr>
            <w:tcW w:w="1701" w:type="dxa"/>
          </w:tcPr>
          <w:p w:rsidR="00D154D1" w:rsidRPr="00D962CD" w:rsidRDefault="002D6928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761BF">
              <w:rPr>
                <w:b/>
                <w:bCs/>
              </w:rPr>
              <w:t>8</w:t>
            </w:r>
            <w:r w:rsidR="00A5105F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D154D1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D154D1" w:rsidRPr="006501A8" w:rsidRDefault="00D154D1" w:rsidP="00D154D1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доставки.</w:t>
      </w:r>
    </w:p>
    <w:p w:rsidR="00D154D1" w:rsidRPr="00CE0141" w:rsidRDefault="00D154D1" w:rsidP="00D154D1">
      <w:pPr>
        <w:pStyle w:val="a3"/>
        <w:jc w:val="center"/>
        <w:outlineLvl w:val="0"/>
        <w:rPr>
          <w:b/>
        </w:rPr>
      </w:pPr>
      <w:r w:rsidRPr="0024221C">
        <w:rPr>
          <w:b/>
        </w:rPr>
        <w:t>ПЕСКО-БЕТОН</w:t>
      </w:r>
    </w:p>
    <w:p w:rsidR="00D154D1" w:rsidRPr="0024221C" w:rsidRDefault="00D154D1" w:rsidP="00D154D1">
      <w:pPr>
        <w:pStyle w:val="a3"/>
        <w:tabs>
          <w:tab w:val="left" w:pos="48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*</w:t>
      </w:r>
      <w:r w:rsidRPr="006501A8">
        <w:rPr>
          <w:b/>
          <w:i/>
          <w:sz w:val="16"/>
          <w:szCs w:val="16"/>
        </w:rPr>
        <w:t>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559"/>
        <w:gridCol w:w="1985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ПЕСКО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559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Pr="00A2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с пластификатором (под бетононасос)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В - 7,5</w:t>
            </w:r>
          </w:p>
        </w:tc>
        <w:tc>
          <w:tcPr>
            <w:tcW w:w="1559" w:type="dxa"/>
          </w:tcPr>
          <w:p w:rsidR="00D154D1" w:rsidRPr="00A2751E" w:rsidRDefault="00852172" w:rsidP="001761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61BF">
              <w:rPr>
                <w:b/>
              </w:rPr>
              <w:t>2</w:t>
            </w:r>
            <w:r w:rsidR="00D154D1">
              <w:rPr>
                <w:b/>
              </w:rPr>
              <w:t>00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 – 10</w:t>
            </w:r>
          </w:p>
        </w:tc>
        <w:tc>
          <w:tcPr>
            <w:tcW w:w="1559" w:type="dxa"/>
          </w:tcPr>
          <w:p w:rsidR="00D154D1" w:rsidRPr="00A2751E" w:rsidRDefault="00523D5E" w:rsidP="001761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61BF">
              <w:rPr>
                <w:b/>
              </w:rPr>
              <w:t>4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М-150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559" w:type="dxa"/>
          </w:tcPr>
          <w:p w:rsidR="00D154D1" w:rsidRPr="00A2751E" w:rsidRDefault="00644288" w:rsidP="001761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61BF">
              <w:rPr>
                <w:b/>
              </w:rPr>
              <w:t>6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М-200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559" w:type="dxa"/>
          </w:tcPr>
          <w:p w:rsidR="00D154D1" w:rsidRPr="00A2751E" w:rsidRDefault="00F81A7D" w:rsidP="008521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D154D1" w:rsidRPr="00071978" w:rsidRDefault="00D154D1" w:rsidP="00D154D1">
      <w:pPr>
        <w:pStyle w:val="a3"/>
        <w:tabs>
          <w:tab w:val="left" w:pos="486"/>
        </w:tabs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Pr="00071978">
        <w:rPr>
          <w:b/>
        </w:rPr>
        <w:t>РАСТВОР КЛАДОЧНЫЙ</w:t>
      </w:r>
    </w:p>
    <w:p w:rsidR="00D154D1" w:rsidRDefault="00D154D1" w:rsidP="00D154D1">
      <w:pPr>
        <w:pStyle w:val="a3"/>
        <w:spacing w:line="220" w:lineRule="exact"/>
        <w:ind w:right="-76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701"/>
        <w:gridCol w:w="1843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РАСТВОРА КЛАДОЧНОГО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="00B54E4E">
              <w:rPr>
                <w:b/>
                <w:bCs/>
                <w:sz w:val="20"/>
                <w:szCs w:val="20"/>
              </w:rPr>
              <w:t xml:space="preserve"> пластификатором</w:t>
            </w:r>
          </w:p>
        </w:tc>
        <w:tc>
          <w:tcPr>
            <w:tcW w:w="1843" w:type="dxa"/>
          </w:tcPr>
          <w:p w:rsidR="00D154D1" w:rsidRPr="00A2751E" w:rsidRDefault="00D154D1" w:rsidP="00B54E4E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2,5</w:t>
            </w:r>
          </w:p>
        </w:tc>
        <w:tc>
          <w:tcPr>
            <w:tcW w:w="1701" w:type="dxa"/>
          </w:tcPr>
          <w:p w:rsidR="00D154D1" w:rsidRPr="00A2751E" w:rsidRDefault="00F9215C" w:rsidP="00B54E4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М-75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- 5</w:t>
            </w:r>
          </w:p>
        </w:tc>
        <w:tc>
          <w:tcPr>
            <w:tcW w:w="1701" w:type="dxa"/>
          </w:tcPr>
          <w:p w:rsidR="00D154D1" w:rsidRPr="00A2751E" w:rsidRDefault="00E45C1D" w:rsidP="001761BF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– 7,5</w:t>
            </w:r>
          </w:p>
        </w:tc>
        <w:tc>
          <w:tcPr>
            <w:tcW w:w="1701" w:type="dxa"/>
          </w:tcPr>
          <w:p w:rsidR="00D154D1" w:rsidRDefault="00F81A7D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44</w:t>
            </w:r>
            <w:r w:rsidR="00F9215C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- 10</w:t>
            </w:r>
          </w:p>
        </w:tc>
        <w:tc>
          <w:tcPr>
            <w:tcW w:w="1701" w:type="dxa"/>
          </w:tcPr>
          <w:p w:rsidR="00D154D1" w:rsidRDefault="00523D5E" w:rsidP="00F81A7D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</w:rPr>
              <w:t>4</w:t>
            </w:r>
            <w:r w:rsidR="00F81A7D">
              <w:rPr>
                <w:b/>
              </w:rPr>
              <w:t>6</w:t>
            </w:r>
            <w:r w:rsidR="00F9215C">
              <w:rPr>
                <w:b/>
              </w:rPr>
              <w:t>0</w:t>
            </w:r>
            <w:r w:rsidR="00332D3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701" w:type="dxa"/>
          </w:tcPr>
          <w:p w:rsidR="00D154D1" w:rsidRPr="00A2751E" w:rsidRDefault="00E45C1D" w:rsidP="00F81A7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81A7D">
              <w:rPr>
                <w:b/>
              </w:rPr>
              <w:t>8</w:t>
            </w:r>
            <w:r w:rsidR="00F9215C">
              <w:rPr>
                <w:b/>
              </w:rPr>
              <w:t>0</w:t>
            </w:r>
            <w:r w:rsidR="0067074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М-200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701" w:type="dxa"/>
          </w:tcPr>
          <w:p w:rsidR="00D154D1" w:rsidRPr="00A2751E" w:rsidRDefault="00523D5E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="00F81A7D">
              <w:rPr>
                <w:b/>
                <w:szCs w:val="20"/>
              </w:rPr>
              <w:t>0</w:t>
            </w:r>
            <w:r w:rsidR="00E45C1D">
              <w:rPr>
                <w:b/>
                <w:szCs w:val="20"/>
              </w:rPr>
              <w:t>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</w:tbl>
    <w:p w:rsidR="00D154D1" w:rsidRDefault="00D154D1" w:rsidP="00D154D1">
      <w:pPr>
        <w:spacing w:after="0" w:line="140" w:lineRule="atLeast"/>
        <w:ind w:right="-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154D1" w:rsidRPr="00630FC9" w:rsidRDefault="00D154D1" w:rsidP="00DD565A">
      <w:pPr>
        <w:spacing w:after="0" w:line="140" w:lineRule="atLeast"/>
        <w:ind w:right="-7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0FC9">
        <w:rPr>
          <w:b/>
          <w:sz w:val="24"/>
          <w:szCs w:val="24"/>
        </w:rPr>
        <w:t xml:space="preserve">           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Доставка бетона осуществляется автотранспортом предприятия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автобетоносмесителями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объёмом до </w:t>
      </w:r>
      <w:r w:rsidR="0071673A"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м³.</w:t>
      </w:r>
      <w:r w:rsidR="00DD56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Производство расположено по </w:t>
      </w:r>
      <w:proofErr w:type="gram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адресу :</w:t>
      </w:r>
      <w:proofErr w:type="gram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Саратов 2-я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Гуселка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б/н</w:t>
      </w:r>
    </w:p>
    <w:p w:rsidR="00630FC9" w:rsidRDefault="00D154D1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Стоимость д</w:t>
      </w:r>
      <w:r w:rsidR="00670749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оставки по городу Саратову от 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3</w:t>
      </w:r>
      <w:r w:rsidR="007717D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00 руб.</w:t>
      </w:r>
    </w:p>
    <w:p w:rsidR="00D154D1" w:rsidRPr="00630FC9" w:rsidRDefault="00670749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  <w:r w:rsidRPr="00630FC9">
        <w:rPr>
          <w:b/>
          <w:sz w:val="24"/>
          <w:szCs w:val="24"/>
        </w:rPr>
        <w:t>НАДЕЕМСЯ НА ВЗАИМОВЫГОДНОЕ СОТРУДНИЧЕСТВО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ind w:right="-76"/>
        <w:jc w:val="both"/>
        <w:rPr>
          <w:b/>
          <w:sz w:val="24"/>
          <w:szCs w:val="24"/>
        </w:rPr>
      </w:pPr>
    </w:p>
    <w:p w:rsidR="0070436C" w:rsidRDefault="0070436C" w:rsidP="00D154D1">
      <w:pPr>
        <w:spacing w:after="0" w:line="240" w:lineRule="auto"/>
        <w:jc w:val="center"/>
        <w:outlineLvl w:val="0"/>
      </w:pPr>
    </w:p>
    <w:sectPr w:rsidR="0070436C" w:rsidSect="006951EF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3F3"/>
    <w:rsid w:val="00027D12"/>
    <w:rsid w:val="0012684E"/>
    <w:rsid w:val="0014551B"/>
    <w:rsid w:val="0017075E"/>
    <w:rsid w:val="001761BF"/>
    <w:rsid w:val="00181C00"/>
    <w:rsid w:val="00236E37"/>
    <w:rsid w:val="002D6928"/>
    <w:rsid w:val="00332D39"/>
    <w:rsid w:val="0050092F"/>
    <w:rsid w:val="00523D5E"/>
    <w:rsid w:val="0056698A"/>
    <w:rsid w:val="005C4359"/>
    <w:rsid w:val="00630FC9"/>
    <w:rsid w:val="00644288"/>
    <w:rsid w:val="00670749"/>
    <w:rsid w:val="006951EF"/>
    <w:rsid w:val="006B28EB"/>
    <w:rsid w:val="006F7B4A"/>
    <w:rsid w:val="0070436C"/>
    <w:rsid w:val="0071673A"/>
    <w:rsid w:val="007717D2"/>
    <w:rsid w:val="0077221A"/>
    <w:rsid w:val="0084633B"/>
    <w:rsid w:val="00852172"/>
    <w:rsid w:val="008A4D82"/>
    <w:rsid w:val="00906D54"/>
    <w:rsid w:val="00971C8C"/>
    <w:rsid w:val="009B7D04"/>
    <w:rsid w:val="009F2866"/>
    <w:rsid w:val="00A5105F"/>
    <w:rsid w:val="00A97F42"/>
    <w:rsid w:val="00AE48EF"/>
    <w:rsid w:val="00B059C0"/>
    <w:rsid w:val="00B213F3"/>
    <w:rsid w:val="00B51DD2"/>
    <w:rsid w:val="00B54E4E"/>
    <w:rsid w:val="00B73361"/>
    <w:rsid w:val="00B9249B"/>
    <w:rsid w:val="00BB14C0"/>
    <w:rsid w:val="00BE6A98"/>
    <w:rsid w:val="00BF0ADD"/>
    <w:rsid w:val="00C7528A"/>
    <w:rsid w:val="00CB59ED"/>
    <w:rsid w:val="00CF3599"/>
    <w:rsid w:val="00D01932"/>
    <w:rsid w:val="00D154D1"/>
    <w:rsid w:val="00D50E97"/>
    <w:rsid w:val="00D87A6F"/>
    <w:rsid w:val="00DD565A"/>
    <w:rsid w:val="00DE6DA5"/>
    <w:rsid w:val="00E42269"/>
    <w:rsid w:val="00E45C1D"/>
    <w:rsid w:val="00E54019"/>
    <w:rsid w:val="00E812A1"/>
    <w:rsid w:val="00EC0538"/>
    <w:rsid w:val="00F733DE"/>
    <w:rsid w:val="00F81A7D"/>
    <w:rsid w:val="00F83399"/>
    <w:rsid w:val="00F846D2"/>
    <w:rsid w:val="00F9215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3F1249"/>
  <w15:docId w15:val="{D1FD145B-CB61-4763-91BA-83655DF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3F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unhideWhenUsed/>
    <w:rsid w:val="00B213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o_gb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089D-45EC-42CE-8B69-559CAE6A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GUS</cp:lastModifiedBy>
  <cp:revision>72</cp:revision>
  <cp:lastPrinted>2023-07-14T06:54:00Z</cp:lastPrinted>
  <dcterms:created xsi:type="dcterms:W3CDTF">2017-03-21T06:26:00Z</dcterms:created>
  <dcterms:modified xsi:type="dcterms:W3CDTF">2023-07-17T06:28:00Z</dcterms:modified>
</cp:coreProperties>
</file>